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9189F" w:rsidRDefault="00D41960" w:rsidP="00D41960">
      <w:pPr>
        <w:jc w:val="center"/>
        <w:rPr>
          <w:b/>
        </w:rPr>
      </w:pPr>
      <w:bookmarkStart w:id="0" w:name="_GoBack"/>
      <w:bookmarkEnd w:id="0"/>
      <w:r w:rsidRPr="0039189F">
        <w:rPr>
          <w:b/>
        </w:rPr>
        <w:t>ИНФОРМАЦИОННЫЙ ОБЗОР ПРЕССЫ</w:t>
      </w:r>
    </w:p>
    <w:p w:rsidR="00D41960" w:rsidRPr="0039189F" w:rsidRDefault="00D41960" w:rsidP="00757581">
      <w:pPr>
        <w:rPr>
          <w:b/>
        </w:rPr>
      </w:pPr>
    </w:p>
    <w:p w:rsidR="00E22522" w:rsidRPr="0039189F" w:rsidRDefault="00197DEC" w:rsidP="002E19AE">
      <w:pPr>
        <w:pBdr>
          <w:bottom w:val="single" w:sz="6" w:space="0" w:color="auto"/>
        </w:pBdr>
        <w:jc w:val="center"/>
        <w:rPr>
          <w:b/>
        </w:rPr>
      </w:pPr>
      <w:r w:rsidRPr="0039189F">
        <w:rPr>
          <w:b/>
        </w:rPr>
        <w:t>2</w:t>
      </w:r>
      <w:r w:rsidRPr="0039189F">
        <w:rPr>
          <w:b/>
          <w:lang w:val="en-US"/>
        </w:rPr>
        <w:t>5</w:t>
      </w:r>
      <w:r w:rsidR="00EF221A" w:rsidRPr="0039189F">
        <w:rPr>
          <w:b/>
        </w:rPr>
        <w:t>.</w:t>
      </w:r>
      <w:r w:rsidR="00181AB5" w:rsidRPr="0039189F">
        <w:rPr>
          <w:b/>
        </w:rPr>
        <w:t>0</w:t>
      </w:r>
      <w:r w:rsidR="009D415B" w:rsidRPr="0039189F">
        <w:rPr>
          <w:b/>
        </w:rPr>
        <w:t>7</w:t>
      </w:r>
      <w:r w:rsidR="00507DE6" w:rsidRPr="0039189F">
        <w:rPr>
          <w:b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166FEB" w:rsidRPr="006565FB" w:rsidRDefault="00166FEB" w:rsidP="00A56E26">
      <w:pPr>
        <w:jc w:val="both"/>
        <w:rPr>
          <w:b/>
          <w:color w:val="000000"/>
        </w:rPr>
      </w:pPr>
    </w:p>
    <w:p w:rsidR="00B83CBA" w:rsidRPr="00B83CBA" w:rsidRDefault="00B83CBA" w:rsidP="00B83CBA">
      <w:pPr>
        <w:jc w:val="both"/>
        <w:rPr>
          <w:b/>
          <w:color w:val="000000"/>
        </w:rPr>
      </w:pPr>
      <w:r w:rsidRPr="00B83CBA">
        <w:rPr>
          <w:b/>
          <w:color w:val="000000"/>
        </w:rPr>
        <w:t>Президент ОАО «РЖД»</w:t>
      </w:r>
      <w:r w:rsidRPr="00B83CBA">
        <w:rPr>
          <w:b/>
          <w:color w:val="000000"/>
        </w:rPr>
        <w:t xml:space="preserve"> посетил с рабочим визитом За</w:t>
      </w:r>
      <w:r w:rsidRPr="00B83CBA">
        <w:rPr>
          <w:b/>
          <w:color w:val="000000"/>
        </w:rPr>
        <w:t>падно-Сибирскую железную дорогу</w:t>
      </w:r>
    </w:p>
    <w:p w:rsidR="00CD26E8" w:rsidRDefault="00B83CBA" w:rsidP="00B83CBA">
      <w:pPr>
        <w:jc w:val="both"/>
        <w:rPr>
          <w:color w:val="000000"/>
        </w:rPr>
      </w:pPr>
      <w:r w:rsidRPr="00B83CBA">
        <w:rPr>
          <w:color w:val="000000"/>
        </w:rPr>
        <w:t>В частности, Олег Белозёров побывал на учебном полигоне пункта технического обслуживания эксплуатационного вагонного депо, в пункте обслуживания локомотивов, ознакомился с учебными тренажерами, условиями отдыха и оздоровления локомотивных бригад депо Новосибирск.</w:t>
      </w:r>
    </w:p>
    <w:p w:rsidR="00B83CBA" w:rsidRDefault="00B83CBA" w:rsidP="00B83CBA">
      <w:pPr>
        <w:jc w:val="both"/>
        <w:rPr>
          <w:color w:val="000000"/>
        </w:rPr>
      </w:pPr>
      <w:hyperlink r:id="rId6" w:history="1">
        <w:r w:rsidRPr="00DC7019">
          <w:rPr>
            <w:rStyle w:val="a3"/>
          </w:rPr>
          <w:t>http://press.rzd.ru/news/public/ru?STRUCTURE_ID=654&amp;layer_id=4069&amp;refererLayerId=4067&amp;refererPageId=704&amp;id=88320</w:t>
        </w:r>
      </w:hyperlink>
      <w:r>
        <w:rPr>
          <w:color w:val="000000"/>
        </w:rPr>
        <w:t xml:space="preserve"> </w:t>
      </w:r>
    </w:p>
    <w:p w:rsidR="00B83CBA" w:rsidRDefault="00B83CBA" w:rsidP="00B83CBA">
      <w:pPr>
        <w:jc w:val="both"/>
        <w:rPr>
          <w:color w:val="000000"/>
        </w:rPr>
      </w:pPr>
    </w:p>
    <w:p w:rsidR="00B83CBA" w:rsidRPr="00B83CBA" w:rsidRDefault="00B83CBA" w:rsidP="00B83CBA">
      <w:pPr>
        <w:jc w:val="both"/>
        <w:rPr>
          <w:b/>
          <w:color w:val="000000"/>
        </w:rPr>
      </w:pPr>
    </w:p>
    <w:p w:rsidR="00B83CBA" w:rsidRPr="00B83CBA" w:rsidRDefault="00B83CBA" w:rsidP="00B83CBA">
      <w:pPr>
        <w:jc w:val="both"/>
        <w:rPr>
          <w:b/>
          <w:color w:val="000000"/>
        </w:rPr>
      </w:pPr>
      <w:r w:rsidRPr="00B83CBA">
        <w:rPr>
          <w:b/>
          <w:color w:val="000000"/>
        </w:rPr>
        <w:t>Работы по модернизации железнодорожных путей на участке Кола – Мурманск Октябрьской ма</w:t>
      </w:r>
      <w:r w:rsidRPr="00B83CBA">
        <w:rPr>
          <w:b/>
          <w:color w:val="000000"/>
        </w:rPr>
        <w:t>гистрали завершатся в сентябре</w:t>
      </w:r>
    </w:p>
    <w:p w:rsidR="00B83CBA" w:rsidRDefault="00B83CBA" w:rsidP="00B83CBA">
      <w:pPr>
        <w:jc w:val="both"/>
        <w:rPr>
          <w:color w:val="000000"/>
        </w:rPr>
      </w:pPr>
      <w:r w:rsidRPr="00B83CBA">
        <w:rPr>
          <w:color w:val="000000"/>
        </w:rPr>
        <w:t>На полигоне Мурманского региона Октябрьской железной дороги продолжаются летние путевые работы. Так, на участке 1443 км – 1449 км перегона Кола – Мурманск произведена модернизация верхнего строения пути. Всего уложено 5 км 600 м новой рельсошпальной решетки. Работы на данном участке продолжаются и будут завершены в сентябре 2016 года.</w:t>
      </w:r>
    </w:p>
    <w:p w:rsidR="00B83CBA" w:rsidRDefault="00B83CBA" w:rsidP="00B83CBA">
      <w:pPr>
        <w:jc w:val="both"/>
        <w:rPr>
          <w:color w:val="000000"/>
        </w:rPr>
      </w:pPr>
      <w:hyperlink r:id="rId7" w:history="1">
        <w:r w:rsidRPr="00DC7019">
          <w:rPr>
            <w:rStyle w:val="a3"/>
          </w:rPr>
          <w:t>http://press.rzd.ru/news/public/ru?STRUCTURE_ID=656&amp;layer_id=4069&amp;refererLayerId=4067&amp;refererPageId=704&amp;id=88318</w:t>
        </w:r>
      </w:hyperlink>
    </w:p>
    <w:p w:rsidR="00B83CBA" w:rsidRDefault="00B83CBA" w:rsidP="00B83CBA">
      <w:pPr>
        <w:jc w:val="both"/>
        <w:rPr>
          <w:color w:val="000000"/>
        </w:rPr>
      </w:pPr>
    </w:p>
    <w:p w:rsidR="00B83CBA" w:rsidRDefault="00B83CBA" w:rsidP="00B83CBA">
      <w:pPr>
        <w:jc w:val="both"/>
        <w:rPr>
          <w:color w:val="000000"/>
        </w:rPr>
      </w:pPr>
    </w:p>
    <w:p w:rsidR="004113F7" w:rsidRPr="00B83CBA" w:rsidRDefault="004113F7" w:rsidP="004113F7">
      <w:pPr>
        <w:jc w:val="both"/>
        <w:rPr>
          <w:b/>
          <w:color w:val="000000"/>
        </w:rPr>
      </w:pPr>
      <w:r w:rsidRPr="00B83CBA">
        <w:rPr>
          <w:b/>
          <w:color w:val="000000"/>
        </w:rPr>
        <w:t>Строительные работы на Московской кольцевой железной дороге завершаются</w:t>
      </w:r>
    </w:p>
    <w:p w:rsidR="004113F7" w:rsidRPr="004113F7" w:rsidRDefault="004113F7" w:rsidP="004113F7">
      <w:pPr>
        <w:jc w:val="both"/>
        <w:rPr>
          <w:color w:val="000000"/>
        </w:rPr>
      </w:pPr>
      <w:r w:rsidRPr="00B83CBA">
        <w:rPr>
          <w:color w:val="000000"/>
        </w:rPr>
        <w:t>Как рассказали РЖД-Партнеру в пресс-службе МКЖД, на текущей неделе транспортно-пересадочном узле «Волгоградская» работы по монтажу несущих конструкций пассажирского терминала выполнены в полном объеме, а сейчас идет монтаж эскалатора, как и на ТПУ «Сити». На других пересадочных узлах также ведется активная работа. Например, на ТПУ «Открытое шоссе» - работы по монтажу пролетного строения на опоры (надземный пешеходный переход) выполнены в полном объеме. Поставили арматурные каркасы пассажирского терминала. На ТПУ «</w:t>
      </w:r>
      <w:proofErr w:type="spellStart"/>
      <w:r w:rsidRPr="00B83CBA">
        <w:rPr>
          <w:color w:val="000000"/>
        </w:rPr>
        <w:t>Владыкино</w:t>
      </w:r>
      <w:proofErr w:type="spellEnd"/>
      <w:r w:rsidRPr="00B83CBA">
        <w:rPr>
          <w:color w:val="000000"/>
        </w:rPr>
        <w:t xml:space="preserve">» - идут работы по монтажу ограждающих металлоконструкций надземного терминала. </w:t>
      </w:r>
      <w:r w:rsidRPr="004113F7">
        <w:rPr>
          <w:color w:val="000000"/>
        </w:rPr>
        <w:t>ТПУ «Николаевская» - укладывают тротуарную бетонную плитку.</w:t>
      </w:r>
    </w:p>
    <w:p w:rsidR="004113F7" w:rsidRPr="004113F7" w:rsidRDefault="004113F7" w:rsidP="004113F7">
      <w:pPr>
        <w:jc w:val="both"/>
        <w:rPr>
          <w:color w:val="000000"/>
        </w:rPr>
      </w:pPr>
      <w:hyperlink r:id="rId8" w:history="1">
        <w:r w:rsidRPr="00DC7019">
          <w:rPr>
            <w:rStyle w:val="a3"/>
            <w:lang w:val="en-US"/>
          </w:rPr>
          <w:t>http</w:t>
        </w:r>
        <w:r w:rsidRPr="004113F7">
          <w:rPr>
            <w:rStyle w:val="a3"/>
          </w:rPr>
          <w:t>://</w:t>
        </w:r>
        <w:r w:rsidRPr="00DC7019">
          <w:rPr>
            <w:rStyle w:val="a3"/>
            <w:lang w:val="en-US"/>
          </w:rPr>
          <w:t>www</w:t>
        </w:r>
        <w:r w:rsidRPr="004113F7">
          <w:rPr>
            <w:rStyle w:val="a3"/>
          </w:rPr>
          <w:t>.</w:t>
        </w:r>
        <w:proofErr w:type="spellStart"/>
        <w:r w:rsidRPr="00DC7019">
          <w:rPr>
            <w:rStyle w:val="a3"/>
            <w:lang w:val="en-US"/>
          </w:rPr>
          <w:t>rzd</w:t>
        </w:r>
        <w:proofErr w:type="spellEnd"/>
        <w:r w:rsidRPr="004113F7">
          <w:rPr>
            <w:rStyle w:val="a3"/>
          </w:rPr>
          <w:t>-</w:t>
        </w:r>
        <w:r w:rsidRPr="00DC7019">
          <w:rPr>
            <w:rStyle w:val="a3"/>
            <w:lang w:val="en-US"/>
          </w:rPr>
          <w:t>partner</w:t>
        </w:r>
        <w:r w:rsidRPr="004113F7">
          <w:rPr>
            <w:rStyle w:val="a3"/>
          </w:rPr>
          <w:t>.</w:t>
        </w:r>
        <w:proofErr w:type="spellStart"/>
        <w:r w:rsidRPr="00DC7019">
          <w:rPr>
            <w:rStyle w:val="a3"/>
            <w:lang w:val="en-US"/>
          </w:rPr>
          <w:t>ru</w:t>
        </w:r>
        <w:proofErr w:type="spellEnd"/>
        <w:r w:rsidRPr="004113F7">
          <w:rPr>
            <w:rStyle w:val="a3"/>
          </w:rPr>
          <w:t>/</w:t>
        </w:r>
        <w:r w:rsidRPr="00DC7019">
          <w:rPr>
            <w:rStyle w:val="a3"/>
            <w:lang w:val="en-US"/>
          </w:rPr>
          <w:t>news</w:t>
        </w:r>
        <w:r w:rsidRPr="004113F7">
          <w:rPr>
            <w:rStyle w:val="a3"/>
          </w:rPr>
          <w:t>/</w:t>
        </w:r>
        <w:proofErr w:type="spellStart"/>
        <w:r w:rsidRPr="00DC7019">
          <w:rPr>
            <w:rStyle w:val="a3"/>
            <w:lang w:val="en-US"/>
          </w:rPr>
          <w:t>zheleznodorozhnaia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infrastruktura</w:t>
        </w:r>
        <w:proofErr w:type="spellEnd"/>
        <w:r w:rsidRPr="004113F7">
          <w:rPr>
            <w:rStyle w:val="a3"/>
          </w:rPr>
          <w:t>/</w:t>
        </w:r>
        <w:proofErr w:type="spellStart"/>
        <w:r w:rsidRPr="00DC7019">
          <w:rPr>
            <w:rStyle w:val="a3"/>
            <w:lang w:val="en-US"/>
          </w:rPr>
          <w:t>stroitelnye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raboty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na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moskovskoi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koltsevoi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zheleznoi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doroge</w:t>
        </w:r>
        <w:proofErr w:type="spellEnd"/>
        <w:r w:rsidRPr="004113F7">
          <w:rPr>
            <w:rStyle w:val="a3"/>
          </w:rPr>
          <w:t>-</w:t>
        </w:r>
        <w:proofErr w:type="spellStart"/>
        <w:r w:rsidRPr="00DC7019">
          <w:rPr>
            <w:rStyle w:val="a3"/>
            <w:lang w:val="en-US"/>
          </w:rPr>
          <w:t>zavershaiutsia</w:t>
        </w:r>
        <w:proofErr w:type="spellEnd"/>
        <w:r w:rsidRPr="004113F7">
          <w:rPr>
            <w:rStyle w:val="a3"/>
          </w:rPr>
          <w:t>/</w:t>
        </w:r>
      </w:hyperlink>
    </w:p>
    <w:p w:rsidR="004113F7" w:rsidRDefault="004113F7" w:rsidP="00B83CBA">
      <w:pPr>
        <w:jc w:val="both"/>
        <w:rPr>
          <w:b/>
          <w:color w:val="000000"/>
        </w:rPr>
      </w:pPr>
    </w:p>
    <w:p w:rsidR="004113F7" w:rsidRDefault="004113F7" w:rsidP="00B83CBA">
      <w:pPr>
        <w:jc w:val="both"/>
        <w:rPr>
          <w:b/>
          <w:color w:val="000000"/>
        </w:rPr>
      </w:pPr>
    </w:p>
    <w:p w:rsidR="004113F7" w:rsidRPr="00BE4778" w:rsidRDefault="004113F7" w:rsidP="004113F7">
      <w:pPr>
        <w:jc w:val="both"/>
        <w:rPr>
          <w:b/>
          <w:color w:val="000000"/>
        </w:rPr>
      </w:pPr>
      <w:r w:rsidRPr="00BE4778">
        <w:rPr>
          <w:b/>
          <w:color w:val="000000"/>
        </w:rPr>
        <w:t>Высокоскоростную магистраль повесят на бюджет</w:t>
      </w:r>
    </w:p>
    <w:p w:rsidR="004113F7" w:rsidRDefault="004113F7" w:rsidP="004113F7">
      <w:pPr>
        <w:jc w:val="both"/>
        <w:rPr>
          <w:color w:val="000000"/>
        </w:rPr>
      </w:pPr>
      <w:r w:rsidRPr="00BE4778">
        <w:rPr>
          <w:color w:val="000000"/>
        </w:rPr>
        <w:t xml:space="preserve">Китайские высокоскоростные магистрали демонстрируют высокую доходность. Только одна ветка Пекин–Шанхай принесла за год более 1 </w:t>
      </w:r>
      <w:proofErr w:type="gramStart"/>
      <w:r w:rsidRPr="00BE4778">
        <w:rPr>
          <w:color w:val="000000"/>
        </w:rPr>
        <w:t>млрд</w:t>
      </w:r>
      <w:proofErr w:type="gramEnd"/>
      <w:r w:rsidRPr="00BE4778">
        <w:rPr>
          <w:color w:val="000000"/>
        </w:rPr>
        <w:t xml:space="preserve"> долл. чистой прибыли. В России первая в</w:t>
      </w:r>
      <w:r>
        <w:rPr>
          <w:color w:val="000000"/>
        </w:rPr>
        <w:t>ысокоскоростная магистраль</w:t>
      </w:r>
      <w:r w:rsidRPr="00BE4778">
        <w:rPr>
          <w:color w:val="000000"/>
        </w:rPr>
        <w:t xml:space="preserve"> Москва–Казань появится не ранее 2020 года. При этом ВСМ может оказаться тяжелой ношей для слабеющего российского бюджета. А государственные кредиты и гарантии станут инвестициями в иностранные технологии, которые так и не освоит Россия.</w:t>
      </w:r>
    </w:p>
    <w:p w:rsidR="004113F7" w:rsidRDefault="004113F7" w:rsidP="004113F7">
      <w:pPr>
        <w:jc w:val="both"/>
        <w:rPr>
          <w:color w:val="000000"/>
        </w:rPr>
      </w:pPr>
      <w:hyperlink r:id="rId9" w:history="1">
        <w:r w:rsidRPr="00DC7019">
          <w:rPr>
            <w:rStyle w:val="a3"/>
          </w:rPr>
          <w:t>http://www.ng.ru/economics/2016-07-25/4_vsm.html</w:t>
        </w:r>
      </w:hyperlink>
    </w:p>
    <w:p w:rsidR="004113F7" w:rsidRDefault="004113F7" w:rsidP="00B83CBA">
      <w:pPr>
        <w:jc w:val="both"/>
        <w:rPr>
          <w:b/>
          <w:color w:val="000000"/>
        </w:rPr>
      </w:pPr>
    </w:p>
    <w:p w:rsidR="004113F7" w:rsidRDefault="004113F7" w:rsidP="00B83CBA">
      <w:pPr>
        <w:jc w:val="both"/>
        <w:rPr>
          <w:b/>
          <w:color w:val="000000"/>
        </w:rPr>
      </w:pPr>
    </w:p>
    <w:p w:rsidR="00197DEC" w:rsidRDefault="00197DEC" w:rsidP="00B83CBA">
      <w:pPr>
        <w:jc w:val="both"/>
        <w:rPr>
          <w:b/>
          <w:color w:val="000000"/>
          <w:lang w:val="en-US"/>
        </w:rPr>
      </w:pPr>
    </w:p>
    <w:p w:rsidR="00197DEC" w:rsidRDefault="00197DEC" w:rsidP="00B83CBA">
      <w:pPr>
        <w:jc w:val="both"/>
        <w:rPr>
          <w:b/>
          <w:color w:val="000000"/>
          <w:lang w:val="en-US"/>
        </w:rPr>
      </w:pPr>
    </w:p>
    <w:p w:rsidR="00B83CBA" w:rsidRPr="00B83CBA" w:rsidRDefault="00B83CBA" w:rsidP="00B83CBA">
      <w:pPr>
        <w:jc w:val="both"/>
        <w:rPr>
          <w:b/>
          <w:color w:val="000000"/>
        </w:rPr>
      </w:pPr>
      <w:r w:rsidRPr="00B83CBA">
        <w:rPr>
          <w:b/>
          <w:color w:val="000000"/>
        </w:rPr>
        <w:t>По образцу 2025 года</w:t>
      </w:r>
    </w:p>
    <w:p w:rsidR="00B83CBA" w:rsidRPr="00B83CBA" w:rsidRDefault="00B83CBA" w:rsidP="00B83CBA">
      <w:pPr>
        <w:jc w:val="both"/>
        <w:rPr>
          <w:color w:val="000000"/>
        </w:rPr>
      </w:pPr>
      <w:r w:rsidRPr="00B83CBA">
        <w:rPr>
          <w:color w:val="000000"/>
        </w:rPr>
        <w:t>Процессы управления на сети РЖД совершенствуются на основе прорывных технологий</w:t>
      </w:r>
    </w:p>
    <w:p w:rsidR="00B83CBA" w:rsidRDefault="00B83CBA" w:rsidP="00B83CBA">
      <w:pPr>
        <w:jc w:val="both"/>
        <w:rPr>
          <w:color w:val="000000"/>
        </w:rPr>
      </w:pPr>
      <w:r w:rsidRPr="00B83CBA">
        <w:rPr>
          <w:color w:val="000000"/>
        </w:rPr>
        <w:t>«Цифровая железная дорога» станет той универсальной электронной площадкой, которая свяжет воедино управление всеми ключевыми процессами как при организации пассажирских и грузовых перевозок, так и на инфраструктуре, в вагонном комплексе и хозяйстве тяги.</w:t>
      </w:r>
    </w:p>
    <w:p w:rsidR="00B83CBA" w:rsidRDefault="00B83CBA" w:rsidP="00B83CBA">
      <w:pPr>
        <w:jc w:val="both"/>
        <w:rPr>
          <w:color w:val="000000"/>
        </w:rPr>
      </w:pPr>
      <w:hyperlink r:id="rId10" w:history="1">
        <w:r w:rsidRPr="00DC7019">
          <w:rPr>
            <w:rStyle w:val="a3"/>
          </w:rPr>
          <w:t>http://www.gudok.ru/newspaper/?ID=1344750&amp;archive=2016.07.25</w:t>
        </w:r>
      </w:hyperlink>
    </w:p>
    <w:p w:rsidR="00B83CBA" w:rsidRPr="004113F7" w:rsidRDefault="00B83CBA" w:rsidP="00B83CBA">
      <w:pPr>
        <w:jc w:val="both"/>
        <w:rPr>
          <w:color w:val="000000"/>
        </w:rPr>
      </w:pPr>
    </w:p>
    <w:p w:rsidR="00BE4778" w:rsidRDefault="00BE4778" w:rsidP="00BE4778">
      <w:pPr>
        <w:jc w:val="both"/>
        <w:rPr>
          <w:color w:val="000000"/>
        </w:rPr>
      </w:pPr>
    </w:p>
    <w:p w:rsidR="00BE4778" w:rsidRPr="00BE4778" w:rsidRDefault="00BE4778" w:rsidP="00BE4778">
      <w:pPr>
        <w:jc w:val="both"/>
        <w:rPr>
          <w:b/>
          <w:color w:val="000000"/>
        </w:rPr>
      </w:pPr>
      <w:r w:rsidRPr="00BE4778">
        <w:rPr>
          <w:b/>
          <w:color w:val="000000"/>
        </w:rPr>
        <w:t>«Дочка» «</w:t>
      </w:r>
      <w:proofErr w:type="spellStart"/>
      <w:r w:rsidRPr="00BE4778">
        <w:rPr>
          <w:b/>
          <w:color w:val="000000"/>
        </w:rPr>
        <w:t>ЕвроХима</w:t>
      </w:r>
      <w:proofErr w:type="spellEnd"/>
      <w:r w:rsidRPr="00BE4778">
        <w:rPr>
          <w:b/>
          <w:color w:val="000000"/>
        </w:rPr>
        <w:t xml:space="preserve">» в </w:t>
      </w:r>
      <w:proofErr w:type="spellStart"/>
      <w:r w:rsidRPr="00BE4778">
        <w:rPr>
          <w:b/>
          <w:color w:val="000000"/>
        </w:rPr>
        <w:t>Прикамье</w:t>
      </w:r>
      <w:proofErr w:type="spellEnd"/>
      <w:r w:rsidRPr="00BE4778">
        <w:rPr>
          <w:b/>
          <w:color w:val="000000"/>
        </w:rPr>
        <w:t xml:space="preserve"> требует с экс-подрядчика 814 </w:t>
      </w:r>
      <w:proofErr w:type="gramStart"/>
      <w:r w:rsidRPr="00BE4778">
        <w:rPr>
          <w:b/>
          <w:color w:val="000000"/>
        </w:rPr>
        <w:t>млн</w:t>
      </w:r>
      <w:proofErr w:type="gramEnd"/>
      <w:r w:rsidRPr="00BE4778">
        <w:rPr>
          <w:b/>
          <w:color w:val="000000"/>
        </w:rPr>
        <w:t xml:space="preserve"> рублей</w:t>
      </w:r>
    </w:p>
    <w:p w:rsidR="00BE4778" w:rsidRPr="00BE4778" w:rsidRDefault="00BE4778" w:rsidP="00BE4778">
      <w:pPr>
        <w:jc w:val="both"/>
        <w:rPr>
          <w:color w:val="000000"/>
        </w:rPr>
      </w:pPr>
      <w:r w:rsidRPr="00BE4778">
        <w:rPr>
          <w:color w:val="000000"/>
        </w:rPr>
        <w:t xml:space="preserve"> ООО «</w:t>
      </w:r>
      <w:proofErr w:type="spellStart"/>
      <w:r w:rsidRPr="00BE4778">
        <w:rPr>
          <w:color w:val="000000"/>
        </w:rPr>
        <w:t>ЕвроХим</w:t>
      </w:r>
      <w:proofErr w:type="spellEnd"/>
      <w:r w:rsidRPr="00BE4778">
        <w:rPr>
          <w:color w:val="000000"/>
        </w:rPr>
        <w:t xml:space="preserve"> – </w:t>
      </w:r>
      <w:proofErr w:type="spellStart"/>
      <w:r w:rsidRPr="00BE4778">
        <w:rPr>
          <w:color w:val="000000"/>
        </w:rPr>
        <w:t>Усольский</w:t>
      </w:r>
      <w:proofErr w:type="spellEnd"/>
      <w:r w:rsidRPr="00BE4778">
        <w:rPr>
          <w:color w:val="000000"/>
        </w:rPr>
        <w:t xml:space="preserve"> калийный комбинат» подал иск к</w:t>
      </w:r>
      <w:r w:rsidRPr="0039189F">
        <w:rPr>
          <w:color w:val="000000"/>
        </w:rPr>
        <w:t xml:space="preserve"> ПАО «</w:t>
      </w:r>
      <w:proofErr w:type="spellStart"/>
      <w:r w:rsidRPr="0039189F">
        <w:rPr>
          <w:color w:val="000000"/>
        </w:rPr>
        <w:t>Бамстро</w:t>
      </w:r>
      <w:r w:rsidRPr="0039189F">
        <w:rPr>
          <w:color w:val="000000"/>
        </w:rPr>
        <w:t>ймеханизация</w:t>
      </w:r>
      <w:proofErr w:type="spellEnd"/>
      <w:r w:rsidRPr="0039189F">
        <w:rPr>
          <w:color w:val="000000"/>
        </w:rPr>
        <w:t>»</w:t>
      </w:r>
      <w:r w:rsidRPr="0039189F">
        <w:rPr>
          <w:color w:val="000000"/>
        </w:rPr>
        <w:t xml:space="preserve">, </w:t>
      </w:r>
      <w:r w:rsidRPr="00BE4778">
        <w:rPr>
          <w:color w:val="000000"/>
        </w:rPr>
        <w:t>являвшегося генеральным подрядчиком по строительству железной дороги, которая соединит предприятие с путями РЖД.</w:t>
      </w:r>
    </w:p>
    <w:p w:rsidR="00BE4778" w:rsidRDefault="00BE4778" w:rsidP="00BE4778">
      <w:pPr>
        <w:jc w:val="both"/>
        <w:rPr>
          <w:color w:val="000000"/>
        </w:rPr>
      </w:pPr>
      <w:hyperlink r:id="rId11" w:history="1">
        <w:r w:rsidRPr="00DC7019">
          <w:rPr>
            <w:rStyle w:val="a3"/>
          </w:rPr>
          <w:t>http://perm.rbc.ru/perm/freenews/579220499a79475c5866d15a</w:t>
        </w:r>
      </w:hyperlink>
    </w:p>
    <w:p w:rsidR="00BE4778" w:rsidRDefault="00BE4778" w:rsidP="00BE4778">
      <w:pPr>
        <w:jc w:val="both"/>
        <w:rPr>
          <w:color w:val="000000"/>
        </w:rPr>
      </w:pPr>
    </w:p>
    <w:p w:rsidR="00BE4778" w:rsidRPr="00BE4778" w:rsidRDefault="00BE4778" w:rsidP="00BE4778">
      <w:pPr>
        <w:jc w:val="both"/>
        <w:rPr>
          <w:color w:val="000000"/>
        </w:rPr>
      </w:pPr>
    </w:p>
    <w:sectPr w:rsidR="00BE4778" w:rsidRPr="00BE477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0B96"/>
    <w:rsid w:val="00161BE4"/>
    <w:rsid w:val="001658C3"/>
    <w:rsid w:val="00166FEB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3E23"/>
    <w:rsid w:val="001C6A1D"/>
    <w:rsid w:val="001E0279"/>
    <w:rsid w:val="001E197F"/>
    <w:rsid w:val="001E3940"/>
    <w:rsid w:val="001E57E3"/>
    <w:rsid w:val="001E7751"/>
    <w:rsid w:val="001F1538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C7985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28B1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87E61"/>
    <w:rsid w:val="0039189F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E2EB2"/>
    <w:rsid w:val="003E3F36"/>
    <w:rsid w:val="003E538F"/>
    <w:rsid w:val="003E7EF4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13F7"/>
    <w:rsid w:val="0041454B"/>
    <w:rsid w:val="004177EC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007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6D75"/>
    <w:rsid w:val="005474AC"/>
    <w:rsid w:val="00551E3E"/>
    <w:rsid w:val="00551F00"/>
    <w:rsid w:val="00561045"/>
    <w:rsid w:val="0056136F"/>
    <w:rsid w:val="0056364C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73985"/>
    <w:rsid w:val="0067561F"/>
    <w:rsid w:val="00690AD6"/>
    <w:rsid w:val="00692BED"/>
    <w:rsid w:val="00696570"/>
    <w:rsid w:val="00697D55"/>
    <w:rsid w:val="00697E8C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02D0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38D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56E26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3CBA"/>
    <w:rsid w:val="00B85170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50F1"/>
    <w:rsid w:val="00C36DC1"/>
    <w:rsid w:val="00C44865"/>
    <w:rsid w:val="00C46C24"/>
    <w:rsid w:val="00C5127C"/>
    <w:rsid w:val="00C52735"/>
    <w:rsid w:val="00C62275"/>
    <w:rsid w:val="00C66182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3F98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20B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zheleznodorozhnaia-infrastruktura/stroitelnye-raboty-na-moskovskoi-koltsevoi-zheleznoi-doroge-zavershaiutsi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ess.rzd.ru/news/public/ru?STRUCTURE_ID=656&amp;layer_id=4069&amp;refererLayerId=4067&amp;refererPageId=704&amp;id=883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320" TargetMode="External"/><Relationship Id="rId11" Type="http://schemas.openxmlformats.org/officeDocument/2006/relationships/hyperlink" Target="http://perm.rbc.ru/perm/freenews/579220499a79475c5866d1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4750&amp;archive=2016.07.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.ru/economics/2016-07-25/4_vsm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A5AD-15A2-42FA-8D1E-64F29E9B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2016-07-25T08:42:00Z</dcterms:created>
  <dcterms:modified xsi:type="dcterms:W3CDTF">2016-07-25T08:42:00Z</dcterms:modified>
</cp:coreProperties>
</file>